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>Độc lập – Tự do – Hạnh phúc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GIẤY ỦY QUYỀN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- Căn cứ Bộ luật Dân sự </w:t>
      </w:r>
      <w:r>
        <w:rPr>
          <w:rFonts w:ascii="Times New Roman" w:hAnsi="Times New Roman" w:cs="Times New Roman"/>
          <w:i/>
          <w:sz w:val="28"/>
          <w:szCs w:val="28"/>
        </w:rPr>
        <w:t>số 91/2015/QH13 ban hành ngày 24 tháng 11 năm 2015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- Căn cứ vào các văn bản pháp luật hiện hành.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Hôm nay, ngày...... tháng...... năm 20...... ; 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Tại địa chỉ:…………………………………………………… 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Chúng tôi gồm có: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BÊN ỦY QUYỀN: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 và tên:........................................................................................................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Sinh ngày:...........................................................................................................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Số Căn cước công dân hoặc số CMND: .................................</w:t>
      </w:r>
    </w:p>
    <w:p>
      <w:pPr>
        <w:shd w:val="clear" w:color="auto" w:fill="FFFFFF"/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Cấp ngày: ............................         Nơi cấp:..................................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Quốc tịch:..............................................................................................................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Hộ khẩu thường trú:…………………………………………………………….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Số điện thoại liên hệ:…………………………………………………………....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Nơi ở hiện nay:…………………………………………………………………..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BÊN ĐƯỢC ỦY QUYỀN: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 và tên:.............................................................................................................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Sinh ngày:.............................................................................................................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Số Căn cước công dân hoặc số CMND: ................................................................</w:t>
      </w:r>
    </w:p>
    <w:p>
      <w:pPr>
        <w:shd w:val="clear" w:color="auto" w:fill="FFFFFF"/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Cấp ngày: ............................ Nơi cấp:....................................................................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Quốc tịch:..............................................................................................................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Hộ khẩu thường trú:…………………………………………………………….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Số điện thoại liên hệ:…………………………………………………………….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Nơi ở hiện nay:………………………………………………………………….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NỘI DUNG ỦY QUYỀN: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IV. THỜI HẠN ỦY QUYỀN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V. CAM KẾT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Hai bên cam kết sẽ hoàn toàn chịu trách nhiệm trước Pháp luật về mọi thông tin ủy quyền ở trên.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Mọi tranh chấp phát sinh giữa bên ủy quyền và bên được ủy quyền sẽ do hai bên tự giải quyết.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Giấy ủy quyền trên được lập thành .......... bản, mỗi bên giữ ......... bản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.</w:t>
      </w:r>
    </w:p>
    <w:tbl>
      <w:tblPr>
        <w:tblStyle w:val="7"/>
        <w:tblW w:w="889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52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BÊN ỦY QUYỀN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BÊN ĐƯỢC ỦY QUYỀN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</w:tr>
    </w:tbl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XÁC NHẬN CỦA CƠ QUAN NHÀ NƯỚC CÓ THẨM QUYỀN</w:t>
      </w:r>
    </w:p>
    <w:p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>Hoặc có thể là xác nhận của công chứng viên của Tổ chức hành nghề công chứng/Văn phòng công chứng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 ................................................................................................................................. 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9" w:h="16834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D5"/>
    <w:rsid w:val="00143531"/>
    <w:rsid w:val="002D61F0"/>
    <w:rsid w:val="00770615"/>
    <w:rsid w:val="009C2FA4"/>
    <w:rsid w:val="009E2A7C"/>
    <w:rsid w:val="00A85EFA"/>
    <w:rsid w:val="00AD0FE0"/>
    <w:rsid w:val="00B26BD5"/>
    <w:rsid w:val="19B053A5"/>
    <w:rsid w:val="46D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610</Words>
  <Characters>3482</Characters>
  <Lines>29</Lines>
  <Paragraphs>8</Paragraphs>
  <TotalTime>24</TotalTime>
  <ScaleCrop>false</ScaleCrop>
  <LinksUpToDate>false</LinksUpToDate>
  <CharactersWithSpaces>4084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2019-06-28T06:55:00Z</dcterms:created>
  <dc:creator>LMKPC01</dc:creator>
  <cp:lastModifiedBy>WPS_1697302610</cp:lastModifiedBy>
  <dcterms:modified xsi:type="dcterms:W3CDTF">2024-09-05T22:30:54Z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